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ui_adaptor_서비스"/>
      <w:r w:rsidRPr="007B4B08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UI Adaptor </w:t>
      </w:r>
      <w:bookmarkEnd w:id="0"/>
      <w:r w:rsidRPr="007B4B08">
        <w:rPr>
          <w:rFonts w:ascii="Verdana" w:eastAsia="굴림" w:hAnsi="Verdana" w:cs="굴림"/>
          <w:b/>
          <w:bCs/>
          <w:kern w:val="36"/>
          <w:szCs w:val="20"/>
          <w:lang w:val="en"/>
        </w:rPr>
        <w:t>Service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7B4B08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We'll e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xamine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interlocking between the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e-government standard framework and UI solution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(Rich Internet Application).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The type of applying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UI Adaptor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is difficult to be standardized with one specific method.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In general, the most common method of interlocking the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Web Framework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and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UI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solution is the method of changing the data to DTO type before calling the business logic in the Servlet object that performs the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Controller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role, and transferring to the business logic.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The e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-government standard framework is mapping the method in the Controller class and URI requested at the time of development based on Spring MVC Annotation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  <w:t xml:space="preserve">Accordingly, it selects the 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type of guiding the object coming to the parameter of method to the business DTO class rather than request object.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  <w:t>(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In fact, it is same as using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@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ModelAttribute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.) </w:t>
      </w:r>
      <w:bookmarkStart w:id="1" w:name="_GoBack"/>
      <w:bookmarkEnd w:id="1"/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However, it is required to define and apply the suitable structure in consideration of the feature of non-functional requirements per project.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wordWrap/>
        <w:autoSpaceDE/>
        <w:autoSpaceDN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pict>
          <v:rect id="_x0000_i1025" style="width:0;height:1.5pt" o:hralign="center" o:hrstd="t" o:hr="t" fillcolor="#aca899" stroked="f"/>
        </w:pic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Detailed Guide per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UI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Solution Company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" w:tooltip="egovframework:rte:ptl:마이플랫폼_연동_샘플_설명서포함_.zip" w:history="1">
        <w:r w:rsidRPr="007B4B08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MyPlatform_Interlock_Sample_ManualIncluded_.zip</w:t>
        </w:r>
      </w:hyperlink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- written by </w:t>
      </w:r>
      <w:proofErr w:type="spellStart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Ko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Seok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Ryul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MiPlatform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) </w:t>
      </w:r>
    </w:p>
    <w:p w:rsidR="007B4B08" w:rsidRPr="007B4B08" w:rsidRDefault="007B4B08" w:rsidP="007B4B08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" w:tooltip="egovframework:rte:ptl:토마토시스템즈" w:history="1">
        <w:r w:rsidRPr="007B4B08">
          <w:rPr>
            <w:rFonts w:ascii="Verdana" w:eastAsia="굴림" w:hAnsi="굴림" w:cs="굴림"/>
            <w:color w:val="0000FF"/>
            <w:kern w:val="0"/>
            <w:szCs w:val="20"/>
            <w:u w:val="single"/>
            <w:lang w:val="en"/>
          </w:rPr>
          <w:t>Tomato Systems</w:t>
        </w:r>
      </w:hyperlink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–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Tomato Systems</w:t>
      </w:r>
    </w:p>
    <w:p w:rsidR="007B4B08" w:rsidRPr="007B4B08" w:rsidRDefault="007B4B08" w:rsidP="007B4B08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" w:tooltip="egovframework:rte:ptl:shift" w:history="1">
        <w:r w:rsidRPr="007B4B08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SHIFT</w:t>
        </w:r>
      </w:hyperlink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- SHIFT(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Gauce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)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설명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2"/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What we will examine intensively is the process of changing the data from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UI solution at the front end of Controller into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DTO.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  <w:t xml:space="preserve">For data change, we’ll examine the 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method of using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ArgumentResolver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Data objects are transferred to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UI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solution with inclusion in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request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object. What we need is a business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DTO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class.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The Business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DTO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class exists as the parameter of mapped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Controller </w:t>
      </w: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method and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URI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(@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RequestMapping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).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AnnotationMethodHandlerAdapter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calls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ArgumentResolvers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(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including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customArgumentResolvers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) </w:t>
      </w: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corresponding to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the class set in the parameter of C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ontroller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method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(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DTO, here).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Accordingly, we expand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ArgumentResolver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to develop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and register in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AnnotationMethodHandlerAdapter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Object returned at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is used as a parameter of method at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Contorller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column.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proofErr w:type="gramStart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Note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:</w:t>
      </w:r>
      <w:proofErr w:type="gram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AnnotationMethodHandlerAdapter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executes and imports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ArgumentResolver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for the object type that exists as the parameter when executing the method of controller mapped and URI.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And, the execution results of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Controller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column is transferred to </w:t>
      </w:r>
      <w:proofErr w:type="spellStart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through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ViewResovler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RiaVeiw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converts the outcome, DTO, to UI solution data type and sends to the response.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In summary, following contents can be summarized as follows: </w:t>
      </w:r>
    </w:p>
    <w:p w:rsidR="007B4B08" w:rsidRPr="007B4B08" w:rsidRDefault="007B4B08" w:rsidP="007B4B08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Register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of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AnnotationMethodHandlerAdapter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굴림" w:eastAsia="굴림" w:hAnsi="굴림" w:cs="굴림"/>
          <w:kern w:val="0"/>
          <w:szCs w:val="20"/>
          <w:lang w:val="en"/>
        </w:rPr>
        <w:t>⇒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CustomRiaArgumentResolver</w:t>
      </w:r>
      <w:proofErr w:type="spellEnd"/>
    </w:p>
    <w:p w:rsidR="007B4B08" w:rsidRPr="007B4B08" w:rsidRDefault="007B4B08" w:rsidP="007B4B08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Register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굴림" w:eastAsia="굴림" w:hAnsi="굴림" w:cs="굴림"/>
          <w:kern w:val="0"/>
          <w:szCs w:val="20"/>
          <w:lang w:val="en"/>
        </w:rPr>
        <w:t>⇒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UIAdaptorImpl</w:t>
      </w:r>
      <w:proofErr w:type="spellEnd"/>
    </w:p>
    <w:p w:rsidR="007B4B08" w:rsidRPr="007B4B08" w:rsidRDefault="007B4B08" w:rsidP="007B4B08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Register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굴림" w:eastAsia="굴림" w:hAnsi="굴림" w:cs="굴림"/>
          <w:kern w:val="0"/>
          <w:szCs w:val="20"/>
          <w:lang w:val="en"/>
        </w:rPr>
        <w:t>⇒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RiaView</w:t>
      </w:r>
      <w:proofErr w:type="spellEnd"/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We’ll regard and examine the DTO used as the following class.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UdDTO.java(</w:t>
      </w:r>
      <w:proofErr w:type="gram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sample)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lastRenderedPageBreak/>
        <w:t>...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implements </w:t>
      </w:r>
      <w:hyperlink r:id="rId9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Serializable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0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1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2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Objects 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setVariableList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13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this.variableList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=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setDataSetList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14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this.dataSetList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=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5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getVariableList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6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getDataSetList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setObjects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17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objects)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Objects = objects;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8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getObjects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Objects;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ui솔루션데이타에서_dto로_변환"/>
      <w:r w:rsidRPr="007B4B08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Convert to DTO at 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UI</w:t>
      </w:r>
      <w:r w:rsidRPr="007B4B08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Solution Data</w:t>
      </w:r>
      <w:bookmarkEnd w:id="3"/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>Next, we</w:t>
      </w:r>
      <w:r w:rsidRPr="007B4B08">
        <w:rPr>
          <w:rFonts w:ascii="Verdana" w:eastAsia="굴림" w:hAnsi="굴림" w:cs="굴림"/>
          <w:kern w:val="0"/>
          <w:szCs w:val="20"/>
          <w:lang w:val="en"/>
        </w:rPr>
        <w:t>’</w:t>
      </w: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ll explain the process of getting UTO and converting it to UTO from the object by UI solution.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UIAdaptorImpl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object, in charge of conversion, is set in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 of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AnnotationMethodHandlerAdapter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굴림" w:cs="굴림" w:hint="eastAsia"/>
          <w:b/>
          <w:bCs/>
          <w:kern w:val="0"/>
          <w:szCs w:val="20"/>
          <w:lang w:val="en"/>
        </w:rPr>
        <w:t xml:space="preserve">Setting Information 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)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&lt;bean class="org.springframework.web.servlet.mvc.annotation.AnnotationMethodHandlerAdapter"&gt;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webBindingInitializer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&lt;bean class="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egovframework.rte.fdl.web.common.EgovBindingInitializer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customArgumentResolvers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&lt;bean class="egovframework.rte.fdl.sale.web.CustomRiaArgumentResolver"&gt;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riaAdaptor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&lt;/bean&gt;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, the implement of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WebArgumentResolver</w:t>
      </w:r>
      <w:proofErr w:type="spellEnd"/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, executes Adapter set in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CustomRiaArgumentResolver.java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implements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WebArgumentResolver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setUiAdaptor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this.uiA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9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resolveArgument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MethodParameter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methodParameter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NativeWebRequest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webRequest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) throws </w:t>
      </w:r>
      <w:hyperlink r:id="rId20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Class&lt;?&gt; type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methodParameter.getParameterType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21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uiObject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== null)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UNRESOLVED;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//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Parameter type information of the method executed of 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>Controller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 is transferred through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MethodParameter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.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//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Compare with UTO registered in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UIAdaptro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implement set in advance.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type.equals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uiA.getModelName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HttpServletRequest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request =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HttpServletRequest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webRequest.getNativeRequest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//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>here, create and transfer data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uiObject</w:t>
      </w:r>
      <w:proofErr w:type="spellEnd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uiA.convert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(request);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uiObject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UNRESOLVED;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Implement of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is as follows. Here, for example, the code of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Miplatform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was created.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The role of moving the data from the object of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UI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solution to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DTO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was performed at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converte4In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>method.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RiaAdaptorImpl.java(</w:t>
      </w:r>
      <w:proofErr w:type="spellStart"/>
      <w:proofErr w:type="gram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MiPlatform</w:t>
      </w:r>
      <w:proofErr w:type="spell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7B4B08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)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RiaAdaptorImpl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implements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UiAdaptor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protected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Log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log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LogFactory.getLog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this.getClass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//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Method called at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resolveArgument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>method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22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Object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convert(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HttpServletRequest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request) throws </w:t>
      </w:r>
      <w:hyperlink r:id="rId23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(request, PlatformRequest.CHARSET_UTF8);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platformRequest.receiveData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 catch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7B4B08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ex)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ex.getStackTrace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// throw new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IOException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error");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   //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Conversion from 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UI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solution data to 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DTO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>object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converte4In(</w:t>
      </w:r>
      <w:proofErr w:type="spellStart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lastRenderedPageBreak/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converte4In(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//...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 xml:space="preserve">Fill in 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DTO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>or</w: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VO </w:t>
      </w:r>
      <w:r w:rsidRPr="007B4B08">
        <w:rPr>
          <w:rFonts w:ascii="Verdana" w:eastAsia="굴림" w:hAnsi="Verdana" w:cs="굴림체" w:hint="eastAsia"/>
          <w:kern w:val="0"/>
          <w:szCs w:val="20"/>
          <w:lang w:val="en"/>
        </w:rPr>
        <w:t>value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.....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getModelName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UdDTO.class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controller_메소드_구현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Implement Controller </w:t>
      </w:r>
      <w:bookmarkEnd w:id="4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Method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class is created at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CustomRiaArgumentResolver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and is brought in the form of parameter of Controller method.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  <w:t xml:space="preserve">The following example is the method at Controller end.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XXCategoryController.java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...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@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RequestMapping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"/sample/miplatform.do")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ModelAndView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selectCategoryList4Mi(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UdDTO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, Model model) throws </w:t>
      </w:r>
      <w:hyperlink r:id="rId24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ModelAndView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mav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ModelAndView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//Map to be used if there is a search condition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Map&lt;String, String&gt;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smp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HashMap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&lt;String, String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&gt;(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  //Call Biz Layer.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25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resultList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categoryService.selectCategoryList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smp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//Save the result value in the model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mav.addObject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",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resultList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 catch (</w:t>
      </w:r>
      <w:hyperlink r:id="rId26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ex)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log.info(</w:t>
      </w:r>
      <w:proofErr w:type="spellStart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ex.getStackTrace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(), ex);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mav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beannameviewresolver_설정"/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BeanNameViewResolver</w:t>
      </w:r>
      <w:proofErr w:type="spell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7B4B08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Setting</w:t>
      </w:r>
      <w:bookmarkEnd w:id="5"/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The name of model object is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It is direct indication of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Bean Name</w:t>
      </w:r>
      <w:r w:rsidRPr="007B4B08">
        <w:rPr>
          <w:rFonts w:ascii="Verdana" w:eastAsia="굴림" w:hAnsi="Verdana" w:cs="굴림" w:hint="eastAsia"/>
          <w:kern w:val="0"/>
          <w:szCs w:val="20"/>
          <w:lang w:val="en"/>
        </w:rPr>
        <w:t xml:space="preserve"> and requires setting </w:t>
      </w:r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 xml:space="preserve">as shown </w:t>
      </w:r>
      <w:proofErr w:type="gramStart"/>
      <w:r w:rsidRPr="007B4B08">
        <w:rPr>
          <w:rFonts w:ascii="Verdana" w:eastAsia="굴림" w:hAnsi="굴림" w:cs="굴림" w:hint="eastAsia"/>
          <w:kern w:val="0"/>
          <w:szCs w:val="20"/>
          <w:lang w:val="en"/>
        </w:rPr>
        <w:t>below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spellStart"/>
      <w:proofErr w:type="gramEnd"/>
      <w:r w:rsidRPr="007B4B08">
        <w:rPr>
          <w:rFonts w:ascii="Verdana" w:eastAsia="굴림" w:hAnsi="Verdana" w:cs="굴림"/>
          <w:kern w:val="0"/>
          <w:szCs w:val="20"/>
          <w:lang w:val="en"/>
        </w:rPr>
        <w:t>BeanNameViewResolver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).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&lt;bean class="org.springframework.web.servlet.view.BeanNameViewResolver" p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:order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="0" /&gt;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&lt;bean class="org.springframework.web.servlet.view.UrlBasedViewResolver"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p: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order="1" p:viewClass="org.springframework.web.servlet.view.JstlView"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p: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prefix="/WEB-INF/jsp/" p:suffix=".jsp" /&gt;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egovframework.rte.fdl.sale.web.RiaView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riaview_구현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Implement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bookmarkEnd w:id="6"/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Code of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is as follows. It is the module to convert to export DTO again to match to the company.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  <w:t xml:space="preserve">Here, it is converted to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Miplatform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object. It is the logic to send in the form of stream after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lastRenderedPageBreak/>
        <w:t xml:space="preserve">instantiating it to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DataSet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called </w:t>
      </w:r>
      <w:proofErr w:type="spellStart"/>
      <w:r w:rsidRPr="007B4B08">
        <w:rPr>
          <w:rFonts w:ascii="Verdana" w:eastAsia="굴림" w:hAnsi="Verdana" w:cs="굴림"/>
          <w:kern w:val="0"/>
          <w:szCs w:val="20"/>
          <w:lang w:val="en"/>
        </w:rPr>
        <w:t>egovDs</w:t>
      </w:r>
      <w:proofErr w:type="spellEnd"/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br/>
        <w:t xml:space="preserve">Accordingly, change it to convert and send it in the form of data per company. </w:t>
      </w:r>
    </w:p>
    <w:p w:rsidR="007B4B08" w:rsidRPr="007B4B08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RiaView.java(</w:t>
      </w:r>
      <w:proofErr w:type="gram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DTO </w:t>
      </w:r>
      <w:r w:rsidRPr="007B4B08">
        <w:rPr>
          <w:rFonts w:ascii="굴림" w:eastAsia="굴림" w:hAnsi="굴림" w:cs="굴림"/>
          <w:b/>
          <w:bCs/>
          <w:kern w:val="0"/>
          <w:szCs w:val="20"/>
          <w:lang w:val="en"/>
        </w:rPr>
        <w:t>⇒</w:t>
      </w:r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MiPlatform</w:t>
      </w:r>
      <w:proofErr w:type="spellEnd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)</w:t>
      </w:r>
      <w:r w:rsidRPr="007B4B0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....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RiaView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extends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AbstractView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protected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Log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log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LogFactory.getLog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this.getClass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@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SuppressWarnings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"unchecked")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@Override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protected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renderMergedOutputModel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27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Map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model,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HttpServletRequest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request,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HttpServletResponse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response)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       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28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PlatformData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platformData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PlatformData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miVariableList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miDatasetList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29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hyperlink r:id="rId30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model.get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MiDTO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Iterator&lt;Map&gt; iterator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list.iterator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Iterator&lt;Map&gt;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dataIterator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list.iterator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Dataset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egovDs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iterator.hasNext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// Header setting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Map&lt;String, Object&gt; record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iterator.next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Iterator&lt;String&gt;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si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record.keySet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).iterator();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si.hasNext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31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key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si.next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dataset.addColumn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key,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ColumnInfo.COLUMN_TYPE_STRING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, (short) 255);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dataIterator.hasNext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Map&lt;String, Object&gt; record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dataIterator.next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Iterator&lt;String&gt;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si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record.keySet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).iterator();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// Header setting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si.hasNext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32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key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si.next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dataset.addColumn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key,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ColumnInfo.COLUMN_TYPE_STRING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, (short) 255);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// Value setting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row =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dataset.appendRow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 xml:space="preserve">Iterator&lt;String&gt; si2 =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record.keySet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).iterator();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while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(si2.hasNext())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33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key = 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si2.next(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34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value = (</w:t>
      </w:r>
      <w:hyperlink r:id="rId35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record.get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key);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36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System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>.</w:t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out.println(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"key = " + key + " , value = " + value);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dataset.setColumn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row, key, value);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miDatasetList.add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>dataset);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new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PlatformResponse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(response, PlatformConstants.CHARSET_UTF8).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sendData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platformData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 catch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7B4B08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7B4B08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ex)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log.isErrorEnabled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()) {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log.error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"Exception occurred while writing xml to </w:t>
      </w:r>
      <w:proofErr w:type="spellStart"/>
      <w:r w:rsidRPr="007B4B08">
        <w:rPr>
          <w:rFonts w:ascii="Verdana" w:eastAsia="굴림" w:hAnsi="Verdana" w:cs="굴림체"/>
          <w:kern w:val="0"/>
          <w:szCs w:val="20"/>
          <w:lang w:val="en"/>
        </w:rPr>
        <w:t>MiPlatform</w:t>
      </w:r>
      <w:proofErr w:type="spell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Stream.", ex);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7B4B08">
        <w:rPr>
          <w:rFonts w:ascii="Verdana" w:eastAsia="굴림" w:hAnsi="Verdana" w:cs="굴림체"/>
          <w:kern w:val="0"/>
          <w:szCs w:val="20"/>
          <w:lang w:val="en"/>
        </w:rPr>
        <w:t>throw</w:t>
      </w:r>
      <w:proofErr w:type="gramEnd"/>
      <w:r w:rsidRPr="007B4B08">
        <w:rPr>
          <w:rFonts w:ascii="Verdana" w:eastAsia="굴림" w:hAnsi="Verdana" w:cs="굴림체"/>
          <w:kern w:val="0"/>
          <w:szCs w:val="20"/>
          <w:lang w:val="en"/>
        </w:rPr>
        <w:t xml:space="preserve"> new </w:t>
      </w:r>
      <w:hyperlink r:id="rId37" w:history="1">
        <w:r w:rsidRPr="007B4B08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7B4B08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</w: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7B4B08" w:rsidRPr="007B4B08" w:rsidRDefault="007B4B08" w:rsidP="007B4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B4B08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7B4B08" w:rsidRPr="00735B3D" w:rsidRDefault="007B4B08" w:rsidP="007B4B08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참고자료"/>
      <w:r w:rsidRPr="007B4B08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7"/>
    </w:p>
    <w:p w:rsidR="007B4B08" w:rsidRPr="00735B3D" w:rsidRDefault="007B4B08" w:rsidP="007B4B08">
      <w:pPr>
        <w:rPr>
          <w:rFonts w:ascii="Verdana" w:hAnsi="Verdana"/>
        </w:rPr>
      </w:pPr>
    </w:p>
    <w:p w:rsidR="000E1989" w:rsidRDefault="007B4B08">
      <w:pPr>
        <w:rPr>
          <w:rFonts w:hint="eastAsia"/>
        </w:rPr>
      </w:pPr>
    </w:p>
    <w:sectPr w:rsidR="000E1989" w:rsidSect="00F026D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05AFC"/>
    <w:multiLevelType w:val="multilevel"/>
    <w:tmpl w:val="608C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B57031"/>
    <w:multiLevelType w:val="multilevel"/>
    <w:tmpl w:val="C9E6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08"/>
    <w:rsid w:val="00763AC7"/>
    <w:rsid w:val="007641B7"/>
    <w:rsid w:val="007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08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08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frame.org/wiki/doku.php?id=egovframework:rte:ptl:shift" TargetMode="External"/><Relationship Id="rId13" Type="http://schemas.openxmlformats.org/officeDocument/2006/relationships/hyperlink" Target="http://www.google.com/search?hl=en&amp;q=allinurl%3Amap+java.sun.com&amp;btnI=I%27m%20Feeling%20Lucky" TargetMode="External"/><Relationship Id="rId18" Type="http://schemas.openxmlformats.org/officeDocument/2006/relationships/hyperlink" Target="http://www.google.com/search?hl=en&amp;q=allinurl%3Amap+java.sun.com&amp;btnI=I%27m%20Feeling%20Lucky" TargetMode="External"/><Relationship Id="rId26" Type="http://schemas.openxmlformats.org/officeDocument/2006/relationships/hyperlink" Target="http://www.google.com/search?hl=en&amp;q=allinurl%3Aexception+java.sun.com&amp;btnI=I%27m%20Feeling%20Lucky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search?hl=en&amp;q=allinurl%3Aobject+java.sun.com&amp;btnI=I%27m%20Feeling%20Lucky" TargetMode="External"/><Relationship Id="rId34" Type="http://schemas.openxmlformats.org/officeDocument/2006/relationships/hyperlink" Target="http://www.google.com/search?hl=en&amp;q=allinurl%3Astring+java.sun.com&amp;btnI=I%27m%20Feeling%20Lucky" TargetMode="External"/><Relationship Id="rId7" Type="http://schemas.openxmlformats.org/officeDocument/2006/relationships/hyperlink" Target="http://www.egovframe.org/wiki/doku.php?id=egovframework:rte:ptl:%ED%86%A0%EB%A7%88%ED%86%A0%EC%8B%9C%EC%8A%A4%ED%85%9C%EC%A6%88" TargetMode="External"/><Relationship Id="rId12" Type="http://schemas.openxmlformats.org/officeDocument/2006/relationships/hyperlink" Target="http://www.google.com/search?hl=en&amp;q=allinurl%3Amap+java.sun.com&amp;btnI=I%27m%20Feeling%20Lucky" TargetMode="External"/><Relationship Id="rId17" Type="http://schemas.openxmlformats.org/officeDocument/2006/relationships/hyperlink" Target="http://www.google.com/search?hl=en&amp;q=allinurl%3Amap+java.sun.com&amp;btnI=I%27m%20Feeling%20Lucky" TargetMode="External"/><Relationship Id="rId25" Type="http://schemas.openxmlformats.org/officeDocument/2006/relationships/hyperlink" Target="http://www.google.com/search?hl=en&amp;q=allinurl%3Alist+java.sun.com&amp;btnI=I%27m%20Feeling%20Lucky" TargetMode="External"/><Relationship Id="rId33" Type="http://schemas.openxmlformats.org/officeDocument/2006/relationships/hyperlink" Target="http://www.google.com/search?hl=en&amp;q=allinurl%3Astring+java.sun.com&amp;btnI=I%27m%20Feeling%20Lucky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map+java.sun.com&amp;btnI=I%27m%20Feeling%20Lucky" TargetMode="External"/><Relationship Id="rId20" Type="http://schemas.openxmlformats.org/officeDocument/2006/relationships/hyperlink" Target="http://www.google.com/search?hl=en&amp;q=allinurl%3Aexception+java.sun.com&amp;btnI=I%27m%20Feeling%20Lucky" TargetMode="External"/><Relationship Id="rId29" Type="http://schemas.openxmlformats.org/officeDocument/2006/relationships/hyperlink" Target="http://www.google.com/search?hl=en&amp;q=allinurl%3Alist+java.sun.com&amp;btnI=I%27m%20Feeling%20Luck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fetch.php?media=egovframework:rte:ptl:%EB%A7%88%EC%9D%B4%ED%94%8C%EB%9E%AB%ED%8F%BC_%EC%97%B0%EB%8F%99_%EC%83%98%ED%94%8C_%EC%84%A4%EB%AA%85%EC%84%9C%ED%8F%AC%ED%95%A8_.zip" TargetMode="External"/><Relationship Id="rId11" Type="http://schemas.openxmlformats.org/officeDocument/2006/relationships/hyperlink" Target="http://www.google.com/search?hl=en&amp;q=allinurl%3Amap+java.sun.com&amp;btnI=I%27m%20Feeling%20Lucky" TargetMode="External"/><Relationship Id="rId24" Type="http://schemas.openxmlformats.org/officeDocument/2006/relationships/hyperlink" Target="http://www.google.com/search?hl=en&amp;q=allinurl%3Aexception+java.sun.com&amp;btnI=I%27m%20Feeling%20Lucky" TargetMode="External"/><Relationship Id="rId32" Type="http://schemas.openxmlformats.org/officeDocument/2006/relationships/hyperlink" Target="http://www.google.com/search?hl=en&amp;q=allinurl%3Astring+java.sun.com&amp;btnI=I%27m%20Feeling%20Lucky" TargetMode="External"/><Relationship Id="rId37" Type="http://schemas.openxmlformats.org/officeDocument/2006/relationships/hyperlink" Target="http://www.google.com/search?hl=en&amp;q=allinurl%3Aexception+java.sun.com&amp;btnI=I%27m%20Feeling%20Luc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search?hl=en&amp;q=allinurl%3Amap+java.sun.com&amp;btnI=I%27m%20Feeling%20Lucky" TargetMode="External"/><Relationship Id="rId23" Type="http://schemas.openxmlformats.org/officeDocument/2006/relationships/hyperlink" Target="http://www.google.com/search?hl=en&amp;q=allinurl%3Aexception+java.sun.com&amp;btnI=I%27m%20Feeling%20Lucky" TargetMode="External"/><Relationship Id="rId28" Type="http://schemas.openxmlformats.org/officeDocument/2006/relationships/hyperlink" Target="http://www.google.com/search?hl=en&amp;q=allinurl%3Aexception+java.sun.com&amp;btnI=I%27m%20Feeling%20Lucky" TargetMode="External"/><Relationship Id="rId36" Type="http://schemas.openxmlformats.org/officeDocument/2006/relationships/hyperlink" Target="http://www.google.com/search?hl=en&amp;q=allinurl%3Asystem+java.sun.com&amp;btnI=I%27m%20Feeling%20Lucky" TargetMode="External"/><Relationship Id="rId10" Type="http://schemas.openxmlformats.org/officeDocument/2006/relationships/hyperlink" Target="http://www.google.com/search?hl=en&amp;q=allinurl%3Amap+java.sun.com&amp;btnI=I%27m%20Feeling%20Lucky" TargetMode="External"/><Relationship Id="rId19" Type="http://schemas.openxmlformats.org/officeDocument/2006/relationships/hyperlink" Target="http://www.google.com/search?hl=en&amp;q=allinurl%3Aobject+java.sun.com&amp;btnI=I%27m%20Feeling%20Lucky" TargetMode="External"/><Relationship Id="rId31" Type="http://schemas.openxmlformats.org/officeDocument/2006/relationships/hyperlink" Target="http://www.google.com/search?hl=en&amp;q=allinurl%3Astring+java.sun.com&amp;btnI=I%27m%20Feeling%20Luck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search?hl=en&amp;q=allinurl%3Aserializable+java.sun.com&amp;btnI=I%27m%20Feeling%20Lucky" TargetMode="External"/><Relationship Id="rId14" Type="http://schemas.openxmlformats.org/officeDocument/2006/relationships/hyperlink" Target="http://www.google.com/search?hl=en&amp;q=allinurl%3Amap+java.sun.com&amp;btnI=I%27m%20Feeling%20Lucky" TargetMode="External"/><Relationship Id="rId22" Type="http://schemas.openxmlformats.org/officeDocument/2006/relationships/hyperlink" Target="http://www.google.com/search?hl=en&amp;q=allinurl%3Aobject+java.sun.com&amp;btnI=I%27m%20Feeling%20Lucky" TargetMode="External"/><Relationship Id="rId27" Type="http://schemas.openxmlformats.org/officeDocument/2006/relationships/hyperlink" Target="http://www.google.com/search?hl=en&amp;q=allinurl%3Amap+java.sun.com&amp;btnI=I%27m%20Feeling%20Lucky" TargetMode="External"/><Relationship Id="rId30" Type="http://schemas.openxmlformats.org/officeDocument/2006/relationships/hyperlink" Target="http://www.google.com/search?hl=en&amp;q=allinurl%3Alist+java.sun.com&amp;btnI=I%27m%20Feeling%20Lucky" TargetMode="External"/><Relationship Id="rId35" Type="http://schemas.openxmlformats.org/officeDocument/2006/relationships/hyperlink" Target="http://www.google.com/search?hl=en&amp;q=allinurl%3Astring+java.sun.com&amp;btnI=I%27m%20Feeling%20Lucky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2054</Words>
  <Characters>11714</Characters>
  <Application>Microsoft Office Word</Application>
  <DocSecurity>0</DocSecurity>
  <Lines>97</Lines>
  <Paragraphs>27</Paragraphs>
  <ScaleCrop>false</ScaleCrop>
  <Company>디지털헤럴드</Company>
  <LinksUpToDate>false</LinksUpToDate>
  <CharactersWithSpaces>13741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2012-03-07T08:41:00Z</dcterms:created>
  <dcterms:modified xsi:type="dcterms:W3CDTF">2012-03-07T08:42:00Z</dcterms:modified>
</cp:coreProperties>
</file>